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62" w:rsidRDefault="00D41062" w:rsidP="002436E4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062">
        <w:rPr>
          <w:rFonts w:ascii="Times New Roman" w:hAnsi="Times New Roman" w:cs="Times New Roman"/>
          <w:sz w:val="28"/>
          <w:szCs w:val="28"/>
        </w:rPr>
        <w:t>Информация</w:t>
      </w:r>
    </w:p>
    <w:p w:rsidR="00D41062" w:rsidRPr="00D41062" w:rsidRDefault="00D41062" w:rsidP="002436E4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062">
        <w:rPr>
          <w:rFonts w:ascii="Times New Roman" w:hAnsi="Times New Roman" w:cs="Times New Roman"/>
          <w:sz w:val="28"/>
          <w:szCs w:val="28"/>
        </w:rPr>
        <w:t>для родителей будущих первоклассников из многодетных семей!</w:t>
      </w:r>
    </w:p>
    <w:p w:rsidR="00D41062" w:rsidRPr="0079781B" w:rsidRDefault="00D41062" w:rsidP="002436E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97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предоставления набора школьно-письменных</w:t>
      </w:r>
    </w:p>
    <w:p w:rsidR="00D41062" w:rsidRPr="0079781B" w:rsidRDefault="00D41062" w:rsidP="002436E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97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принадлежностей первоклассникам из многодетных семей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41062" w:rsidRPr="00563D24" w:rsidRDefault="00D41062" w:rsidP="00563D24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 и науки </w:t>
      </w:r>
      <w:r w:rsidRPr="00563D24">
        <w:rPr>
          <w:rFonts w:ascii="Times New Roman" w:hAnsi="Times New Roman" w:cs="Times New Roman"/>
          <w:sz w:val="28"/>
          <w:szCs w:val="28"/>
        </w:rPr>
        <w:t xml:space="preserve">Республики Башкортостан от </w:t>
      </w:r>
      <w:r w:rsidR="00563D24" w:rsidRPr="00563D24">
        <w:rPr>
          <w:rFonts w:ascii="Times New Roman" w:hAnsi="Times New Roman" w:cs="Times New Roman"/>
          <w:sz w:val="28"/>
          <w:szCs w:val="28"/>
        </w:rPr>
        <w:t xml:space="preserve">21.09.2021 № 1873 (в редакции от 24.04.2023 №1021) утверждён Административный регламент «Предоставление </w:t>
      </w:r>
      <w:r w:rsidR="00563D24"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набора школьно-письменных</w:t>
      </w:r>
      <w:r w:rsidR="00563D24" w:rsidRPr="00563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D24"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принадлежностей первоклассникам из многодетных семей</w:t>
      </w:r>
      <w:r w:rsidR="00563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563D24" w:rsidRPr="0079781B" w:rsidRDefault="00563D24" w:rsidP="00563D24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набора школьно-письменных принадлежностей предоставляется первоклассникам общеобразовательных организаций Республики Башкортостан, проживающим в многодетных семьях, имеющих в своем составе трех и более несовершеннолетних (до исполнения им 18 лет по состоянию на 1 сентября очередного учебного года) детей, в том числе усыновленных и (или) принятых под опеку (попечительство), среднедушевой доход которых не превышает величины прожиточного минимума на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установленной в соответствии с </w:t>
      </w:r>
      <w:hyperlink r:id="rId5" w:tooltip="Закон Республики Башкортостан от 05.06.2001 N 219-з (ред. от 05.05.2021) &quot;О порядке определения и установления прожиточного минимума в Республике Башкортостан&quot; (принят Законодательной Палатой Государственного Собрания РБ 19.04.2001) {КонсультантПлюс}" w:history="1">
        <w:r w:rsidRPr="0079781B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частями 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" w:tooltip="Закон Республики Башкортостан от 05.06.2001 N 219-з (ред. от 05.05.2021) &quot;О порядке определения и установления прожиточного минимума в Республике Башкортостан&quot; (принят Законодательной Палатой Государственного Собрания РБ 19.04.2001) {КонсультантПлюс}" w:history="1">
        <w:r w:rsidRPr="0079781B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2 статьи 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Башкортостан "О порядке определения и установления прожиточного минимума в Республике Башкортостан".</w:t>
      </w:r>
    </w:p>
    <w:p w:rsidR="00563D24" w:rsidRDefault="00563D24" w:rsidP="0056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получение набора школьно-письменных принадлежностей </w:t>
      </w:r>
    </w:p>
    <w:p w:rsidR="00563D24" w:rsidRPr="0079781B" w:rsidRDefault="00563D24" w:rsidP="0056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предоставляется</w:t>
      </w:r>
      <w:r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первоклассникам из многодетных семей:</w:t>
      </w:r>
    </w:p>
    <w:p w:rsidR="00563D24" w:rsidRPr="0079781B" w:rsidRDefault="00563D24" w:rsidP="0056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D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63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содержание которых их опекунам (попечителям) ежемесячно выплачиваются денежные средства;</w:t>
      </w:r>
    </w:p>
    <w:p w:rsidR="00563D24" w:rsidRPr="0079781B" w:rsidRDefault="00563D24" w:rsidP="0056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563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находящимся на полном государственном обеспечении.</w:t>
      </w:r>
    </w:p>
    <w:p w:rsidR="00D41062" w:rsidRDefault="00D41062" w:rsidP="00D410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6E4" w:rsidRPr="005C717F" w:rsidRDefault="002436E4" w:rsidP="005C717F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для получения государственной услуги</w:t>
      </w:r>
      <w:r w:rsidR="00563D24"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</w:t>
      </w:r>
      <w:r w:rsidR="00563D24"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297" w:rsidRPr="005C7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</w:t>
      </w:r>
      <w:r w:rsidR="00563D24" w:rsidRPr="00797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августа</w:t>
      </w:r>
      <w:r w:rsidR="00563D24" w:rsidRPr="0079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 в </w:t>
      </w: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Белокатайского района при личном обращении, с помощью почтовой связи либо с использованием РПГУ следующие документы:</w:t>
      </w:r>
    </w:p>
    <w:p w:rsidR="00690297" w:rsidRPr="00690297" w:rsidRDefault="00690297" w:rsidP="00690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hyperlink r:id="rId7" w:history="1">
        <w:r w:rsidRPr="006902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заявление</w:t>
        </w:r>
      </w:hyperlink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набора школьно-письменных принадлежностей первоклассникам из многодетных семей для посещения школьных занятий по форме согласно приложению N 2 к Положению; </w:t>
      </w:r>
    </w:p>
    <w:p w:rsidR="00690297" w:rsidRPr="00690297" w:rsidRDefault="00690297" w:rsidP="00690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заявления о </w:t>
      </w:r>
      <w:hyperlink r:id="rId8" w:history="1">
        <w:r w:rsidRPr="006902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согласии</w:t>
        </w:r>
      </w:hyperlink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 лиц, указанных в заявлении и представляемых документах (за исключением лиц, признанных безвестно отсутствующими, и разыскиваемых лиц, места нахождения которых не установлены уполномоченным федеральным органом исполнительной власти), по форме согласно приложению N 3 к Положению; </w:t>
      </w:r>
    </w:p>
    <w:p w:rsidR="00690297" w:rsidRPr="00690297" w:rsidRDefault="00690297" w:rsidP="00690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копию документа, удостоверяющего личность заявителя в соответствии с законодательством Российской Федерации; </w:t>
      </w:r>
    </w:p>
    <w:p w:rsidR="00690297" w:rsidRPr="00690297" w:rsidRDefault="00690297" w:rsidP="00690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копии документов, удостоверяющих личность и полномочия представителя, - в случае подачи заявления через представителя; </w:t>
      </w:r>
    </w:p>
    <w:p w:rsidR="00690297" w:rsidRPr="00690297" w:rsidRDefault="00690297" w:rsidP="00690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копии документов, удостоверяющих личности другого родителя (опекуна (попечителя), усыновителя) (при наличии) и членов многодетной семьи из числа детей в возрасте от 14 до 18 лет; </w:t>
      </w:r>
    </w:p>
    <w:p w:rsidR="00690297" w:rsidRPr="00690297" w:rsidRDefault="00690297" w:rsidP="00690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сведения (свидетельства) о государственной регистрации рождения несовершеннолетних детей, являющихся членами многодетной семьи (в том числе в возрасте от 14 до 18 лет), выданные компетентными органами иностранного государства, и их нотариально удостоверенный перевод на русский язык; </w:t>
      </w:r>
    </w:p>
    <w:p w:rsidR="00690297" w:rsidRPr="00690297" w:rsidRDefault="00690297" w:rsidP="00690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копии свидетельства об усыновлении, выданного органами записи актов гражданского состояния или консульскими учр</w:t>
      </w:r>
      <w:r w:rsid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еждениями Российской Федерации.</w:t>
      </w:r>
      <w:r w:rsidRPr="0069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717F" w:rsidRDefault="005C717F" w:rsidP="005C7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17F" w:rsidRPr="005C717F" w:rsidRDefault="005C717F" w:rsidP="005C7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государственной услуги заявитель вправе представить по собственной инициативе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</w:t>
      </w: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C717F" w:rsidRPr="005C717F" w:rsidRDefault="005C717F" w:rsidP="005C7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сведения (свидетельства) о государственной регистрации рождения несовершеннолетних детей, являющихся членами многодетной семьи (в том числе в возрасте от 14 до 18 лет); </w:t>
      </w:r>
    </w:p>
    <w:p w:rsidR="005C717F" w:rsidRPr="005C717F" w:rsidRDefault="005C717F" w:rsidP="005C7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справки из филиала ГКУ РЦСПН по месту жительства (месту регистрации) заявителя, подтверждающей отнесение многодетной семьи к категории малоимущих, выданной в порядке, определяемом Правительством Республики Башкортостан; </w:t>
      </w:r>
    </w:p>
    <w:p w:rsidR="005C717F" w:rsidRPr="005C717F" w:rsidRDefault="005C717F" w:rsidP="005C7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сведения (информацию) об установлении над ребенком опеки (попечительства) - для опекуна (попечителя) ребенка; </w:t>
      </w:r>
    </w:p>
    <w:p w:rsidR="005C717F" w:rsidRPr="005C717F" w:rsidRDefault="005C717F" w:rsidP="005C7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документы (сведения) из органов опеки и попечительства о неполучении опекуном (попечителем) денежных средств на содержание детей, находящихся под опекой (попечительством), - для опекуна (попечителя) ребенка; </w:t>
      </w:r>
    </w:p>
    <w:p w:rsidR="005C717F" w:rsidRPr="005C717F" w:rsidRDefault="005C717F" w:rsidP="005C7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копии документов, подтверждающих регистрацию заявителя в системе индивидуального (персонифицированного) учета; </w:t>
      </w:r>
    </w:p>
    <w:p w:rsidR="005C717F" w:rsidRPr="005C717F" w:rsidRDefault="005C717F" w:rsidP="005C71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сведения (справки) об обучении ребенка в муниципальной общеобразовательной организации на территории соответствующего городского округа, муниципального района Республики Башкортостан. </w:t>
      </w:r>
    </w:p>
    <w:p w:rsidR="005C717F" w:rsidRPr="005C717F" w:rsidRDefault="005C717F" w:rsidP="00D410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1062" w:rsidRPr="00D41062" w:rsidRDefault="005C717F" w:rsidP="00D410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6C9">
        <w:rPr>
          <w:rFonts w:ascii="Times New Roman" w:hAnsi="Times New Roman" w:cs="Times New Roman"/>
          <w:sz w:val="28"/>
          <w:szCs w:val="28"/>
          <w:u w:val="single"/>
        </w:rPr>
        <w:t>Адрес местонахождения Отдела образования Белокатайского района:</w:t>
      </w:r>
      <w:r>
        <w:rPr>
          <w:rFonts w:ascii="Times New Roman" w:hAnsi="Times New Roman" w:cs="Times New Roman"/>
          <w:sz w:val="28"/>
          <w:szCs w:val="28"/>
        </w:rPr>
        <w:t xml:space="preserve"> 452580, Республика Башкортостан, Белокатайский район, с.Новобелокатай, ул. Советская, д.116, </w:t>
      </w:r>
      <w:r w:rsidR="00A716C9">
        <w:rPr>
          <w:rFonts w:ascii="Times New Roman" w:hAnsi="Times New Roman" w:cs="Times New Roman"/>
          <w:sz w:val="28"/>
          <w:szCs w:val="28"/>
        </w:rPr>
        <w:t xml:space="preserve">2 этаж,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16C9">
        <w:rPr>
          <w:rFonts w:ascii="Times New Roman" w:hAnsi="Times New Roman" w:cs="Times New Roman"/>
          <w:sz w:val="28"/>
          <w:szCs w:val="28"/>
        </w:rPr>
        <w:t>38.</w:t>
      </w:r>
    </w:p>
    <w:p w:rsidR="002436E4" w:rsidRDefault="00D41062" w:rsidP="00D410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76B">
        <w:rPr>
          <w:rFonts w:ascii="Times New Roman" w:hAnsi="Times New Roman" w:cs="Times New Roman"/>
          <w:sz w:val="28"/>
          <w:szCs w:val="28"/>
          <w:u w:val="single"/>
        </w:rPr>
        <w:t>Телефон для справок</w:t>
      </w:r>
      <w:r w:rsidRPr="00D41062">
        <w:rPr>
          <w:rFonts w:ascii="Times New Roman" w:hAnsi="Times New Roman" w:cs="Times New Roman"/>
          <w:sz w:val="28"/>
          <w:szCs w:val="28"/>
        </w:rPr>
        <w:t>:</w:t>
      </w:r>
      <w:r w:rsidR="005C717F">
        <w:rPr>
          <w:rFonts w:ascii="Times New Roman" w:hAnsi="Times New Roman" w:cs="Times New Roman"/>
          <w:sz w:val="28"/>
          <w:szCs w:val="28"/>
        </w:rPr>
        <w:t>8-34750-21696.</w:t>
      </w:r>
    </w:p>
    <w:p w:rsidR="00A716C9" w:rsidRDefault="00A716C9" w:rsidP="00D410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76B">
        <w:rPr>
          <w:rFonts w:ascii="Times New Roman" w:hAnsi="Times New Roman" w:cs="Times New Roman"/>
          <w:sz w:val="28"/>
          <w:szCs w:val="28"/>
          <w:u w:val="single"/>
        </w:rPr>
        <w:t>Часы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</w:t>
      </w:r>
      <w:proofErr w:type="spellEnd"/>
      <w:r>
        <w:rPr>
          <w:rFonts w:ascii="Times New Roman" w:hAnsi="Times New Roman" w:cs="Times New Roman"/>
          <w:sz w:val="28"/>
          <w:szCs w:val="28"/>
        </w:rPr>
        <w:t>.- пят. С 09.00 до 17.00, перерыв с 13.00 до 14.00.</w:t>
      </w:r>
    </w:p>
    <w:p w:rsidR="002436E4" w:rsidRDefault="002436E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36E4" w:rsidSect="006902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26A3"/>
    <w:multiLevelType w:val="multilevel"/>
    <w:tmpl w:val="C87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AA"/>
    <w:rsid w:val="0002176B"/>
    <w:rsid w:val="002436E4"/>
    <w:rsid w:val="00426A67"/>
    <w:rsid w:val="00563D24"/>
    <w:rsid w:val="005B66EA"/>
    <w:rsid w:val="005C717F"/>
    <w:rsid w:val="006003AA"/>
    <w:rsid w:val="00690297"/>
    <w:rsid w:val="0079781B"/>
    <w:rsid w:val="009210AB"/>
    <w:rsid w:val="00A716C9"/>
    <w:rsid w:val="00D4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0CA5"/>
  <w15:chartTrackingRefBased/>
  <w15:docId w15:val="{9553908A-3CCE-4187-9621-880B7EC2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8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73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9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6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0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2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77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8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31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24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2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21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3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25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01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5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0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0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1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2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5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2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40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52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9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6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16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84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3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49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06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0348&amp;dst=103683&amp;field=134&amp;date=04.07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40&amp;n=160348&amp;dst=103661&amp;field=134&amp;date=04.07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4157374099D670D5E4BD71884DF7C88A69F7E84A205EE79A9ECFE7BE6A8C445FF8D63A5F049DF3E6627FFE5069B64391E42696082617EEBDE59E7FL2L8M" TargetMode="External"/><Relationship Id="rId5" Type="http://schemas.openxmlformats.org/officeDocument/2006/relationships/hyperlink" Target="consultantplus://offline/ref=E84157374099D670D5E4BD71884DF7C88A69F7E84A205EE79A9ECFE7BE6A8C445FF8D63A5F049DF3E6627FFD5E69B64391E42696082617EEBDE59E7FL2L8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2023-07-04T12:55:00Z</dcterms:created>
  <dcterms:modified xsi:type="dcterms:W3CDTF">2023-07-04T12:55:00Z</dcterms:modified>
</cp:coreProperties>
</file>